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</w:p>
    <w:p w:rsidR="00596908" w:rsidRPr="005617FB" w:rsidRDefault="00596908" w:rsidP="006D19DE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540925" w:rsidRPr="00540925">
        <w:rPr>
          <w:rFonts w:hint="eastAsia"/>
          <w:sz w:val="21"/>
          <w:szCs w:val="22"/>
          <w:u w:val="single"/>
        </w:rPr>
        <w:t>霍邱县主城区中央景观带（</w:t>
      </w:r>
      <w:r w:rsidR="00540925" w:rsidRPr="00540925">
        <w:rPr>
          <w:rFonts w:hint="eastAsia"/>
          <w:sz w:val="21"/>
          <w:szCs w:val="22"/>
          <w:u w:val="single"/>
        </w:rPr>
        <w:t>EPC</w:t>
      </w:r>
      <w:r w:rsidR="00540925" w:rsidRPr="00540925">
        <w:rPr>
          <w:rFonts w:hint="eastAsia"/>
          <w:sz w:val="21"/>
          <w:szCs w:val="22"/>
          <w:u w:val="single"/>
        </w:rPr>
        <w:t>）项目</w:t>
      </w:r>
      <w:r w:rsidR="00540925" w:rsidRPr="00540925">
        <w:rPr>
          <w:rFonts w:hint="eastAsia"/>
          <w:sz w:val="21"/>
          <w:szCs w:val="22"/>
          <w:u w:val="single"/>
        </w:rPr>
        <w:t>E</w:t>
      </w:r>
      <w:r w:rsidR="00540925" w:rsidRPr="00540925">
        <w:rPr>
          <w:rFonts w:hint="eastAsia"/>
          <w:sz w:val="21"/>
          <w:szCs w:val="22"/>
          <w:u w:val="single"/>
        </w:rPr>
        <w:t>区运动场专业分包工程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540925">
        <w:rPr>
          <w:sz w:val="21"/>
          <w:szCs w:val="22"/>
          <w:u w:val="single"/>
        </w:rPr>
        <w:t>22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540925" w:rsidRPr="00540925">
        <w:rPr>
          <w:rFonts w:hint="eastAsia"/>
          <w:sz w:val="21"/>
          <w:szCs w:val="22"/>
          <w:u w:val="single"/>
        </w:rPr>
        <w:t>霍邱县主城区中央景观带（</w:t>
      </w:r>
      <w:r w:rsidR="00540925" w:rsidRPr="00540925">
        <w:rPr>
          <w:rFonts w:hint="eastAsia"/>
          <w:sz w:val="21"/>
          <w:szCs w:val="22"/>
          <w:u w:val="single"/>
        </w:rPr>
        <w:t>EPC</w:t>
      </w:r>
      <w:r w:rsidR="00540925" w:rsidRPr="00540925">
        <w:rPr>
          <w:rFonts w:hint="eastAsia"/>
          <w:sz w:val="21"/>
          <w:szCs w:val="22"/>
          <w:u w:val="single"/>
        </w:rPr>
        <w:t>）项目</w:t>
      </w:r>
      <w:r w:rsidR="00540925" w:rsidRPr="00540925">
        <w:rPr>
          <w:rFonts w:hint="eastAsia"/>
          <w:sz w:val="21"/>
          <w:szCs w:val="22"/>
          <w:u w:val="single"/>
        </w:rPr>
        <w:t>E</w:t>
      </w:r>
      <w:r w:rsidR="00540925" w:rsidRPr="00540925">
        <w:rPr>
          <w:rFonts w:hint="eastAsia"/>
          <w:sz w:val="21"/>
          <w:szCs w:val="22"/>
          <w:u w:val="single"/>
        </w:rPr>
        <w:t>区运动场专业分包工程</w:t>
      </w:r>
      <w:r w:rsidR="00540925" w:rsidRPr="005617FB">
        <w:rPr>
          <w:rFonts w:hint="eastAsia"/>
          <w:sz w:val="21"/>
          <w:szCs w:val="22"/>
          <w:u w:val="single"/>
        </w:rPr>
        <w:t>（项目编号：</w:t>
      </w:r>
      <w:r w:rsidR="00540925" w:rsidRPr="005617FB">
        <w:rPr>
          <w:rFonts w:hint="eastAsia"/>
          <w:sz w:val="21"/>
          <w:szCs w:val="22"/>
          <w:u w:val="single"/>
        </w:rPr>
        <w:t>DQZB20</w:t>
      </w:r>
      <w:r w:rsidR="00540925">
        <w:rPr>
          <w:rFonts w:hint="eastAsia"/>
          <w:sz w:val="21"/>
          <w:szCs w:val="22"/>
          <w:u w:val="single"/>
        </w:rPr>
        <w:t>20</w:t>
      </w:r>
      <w:r w:rsidR="00540925" w:rsidRPr="005617FB">
        <w:rPr>
          <w:rFonts w:hint="eastAsia"/>
          <w:sz w:val="21"/>
          <w:szCs w:val="22"/>
          <w:u w:val="single"/>
        </w:rPr>
        <w:t>-0</w:t>
      </w:r>
      <w:r w:rsidR="00540925">
        <w:rPr>
          <w:sz w:val="21"/>
          <w:szCs w:val="22"/>
          <w:u w:val="single"/>
        </w:rPr>
        <w:t>22</w:t>
      </w:r>
      <w:r w:rsidR="00540925" w:rsidRPr="005617FB">
        <w:rPr>
          <w:rFonts w:hint="eastAsia"/>
          <w:sz w:val="21"/>
          <w:szCs w:val="22"/>
          <w:u w:val="single"/>
        </w:rPr>
        <w:t>）</w:t>
      </w:r>
      <w:bookmarkStart w:id="3" w:name="_GoBack"/>
      <w:bookmarkEnd w:id="3"/>
      <w:r w:rsidRPr="004753F8">
        <w:rPr>
          <w:rFonts w:hint="eastAsia"/>
          <w:sz w:val="21"/>
          <w:szCs w:val="22"/>
        </w:rPr>
        <w:t>投标，特此回复。</w:t>
      </w:r>
    </w:p>
    <w:p w:rsidR="00596908" w:rsidRPr="006D19DE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F7" w:rsidRDefault="00660AF7" w:rsidP="00596908">
      <w:r>
        <w:separator/>
      </w:r>
    </w:p>
  </w:endnote>
  <w:endnote w:type="continuationSeparator" w:id="0">
    <w:p w:rsidR="00660AF7" w:rsidRDefault="00660AF7" w:rsidP="005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F7" w:rsidRDefault="00660AF7" w:rsidP="00596908">
      <w:r>
        <w:separator/>
      </w:r>
    </w:p>
  </w:footnote>
  <w:footnote w:type="continuationSeparator" w:id="0">
    <w:p w:rsidR="00660AF7" w:rsidRDefault="00660AF7" w:rsidP="0059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1C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670A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0925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AF7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9DE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53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3A6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5EE5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869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358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BE801-7D6B-478D-A0D0-995624D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  <w:style w:type="paragraph" w:styleId="a5">
    <w:name w:val="Normal Indent"/>
    <w:basedOn w:val="a"/>
    <w:uiPriority w:val="99"/>
    <w:qFormat/>
    <w:rsid w:val="006D19DE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25</cp:revision>
  <dcterms:created xsi:type="dcterms:W3CDTF">2019-08-14T02:20:00Z</dcterms:created>
  <dcterms:modified xsi:type="dcterms:W3CDTF">2020-03-31T09:24:00Z</dcterms:modified>
</cp:coreProperties>
</file>