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EF" w:rsidRDefault="006E22FF">
      <w:pPr>
        <w:jc w:val="center"/>
        <w:rPr>
          <w:sz w:val="28"/>
          <w:szCs w:val="28"/>
        </w:rPr>
      </w:pPr>
      <w:r w:rsidRPr="006E22FF">
        <w:rPr>
          <w:rFonts w:hint="eastAsia"/>
          <w:sz w:val="28"/>
          <w:szCs w:val="28"/>
        </w:rPr>
        <w:t>雄安新区</w:t>
      </w:r>
      <w:r w:rsidRPr="006E22FF">
        <w:rPr>
          <w:rFonts w:hint="eastAsia"/>
          <w:sz w:val="28"/>
          <w:szCs w:val="28"/>
        </w:rPr>
        <w:t>2018</w:t>
      </w:r>
      <w:r w:rsidRPr="006E22FF">
        <w:rPr>
          <w:rFonts w:hint="eastAsia"/>
          <w:sz w:val="28"/>
          <w:szCs w:val="28"/>
        </w:rPr>
        <w:t>年秋季植树造林项目设计施工总承包</w:t>
      </w:r>
      <w:r w:rsidRPr="006E22FF">
        <w:rPr>
          <w:rFonts w:hint="eastAsia"/>
          <w:sz w:val="28"/>
          <w:szCs w:val="28"/>
        </w:rPr>
        <w:t xml:space="preserve"> (</w:t>
      </w:r>
      <w:r w:rsidRPr="006E22FF">
        <w:rPr>
          <w:rFonts w:hint="eastAsia"/>
          <w:sz w:val="28"/>
          <w:szCs w:val="28"/>
        </w:rPr>
        <w:t>第四标段）绿化养护工程</w:t>
      </w:r>
      <w:r w:rsidR="00332AAA">
        <w:rPr>
          <w:rFonts w:hint="eastAsia"/>
          <w:sz w:val="28"/>
          <w:szCs w:val="28"/>
        </w:rPr>
        <w:t>现场踏勘证明</w:t>
      </w:r>
    </w:p>
    <w:p w:rsidR="00A430EF" w:rsidRDefault="00332A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/>
          <w:sz w:val="24"/>
          <w:szCs w:val="24"/>
        </w:rPr>
        <w:t>DQZB2020-0</w:t>
      </w:r>
      <w:r w:rsidR="0085616A">
        <w:rPr>
          <w:rFonts w:hint="eastAsia"/>
          <w:sz w:val="24"/>
          <w:szCs w:val="24"/>
        </w:rPr>
        <w:t>1</w:t>
      </w:r>
      <w:r w:rsidR="006E22FF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</w:p>
    <w:p w:rsidR="00A430EF" w:rsidRDefault="00A430EF">
      <w:pPr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6E22FF" w:rsidRPr="006E22FF">
        <w:rPr>
          <w:rFonts w:hint="eastAsia"/>
          <w:sz w:val="24"/>
          <w:szCs w:val="24"/>
          <w:u w:val="single"/>
        </w:rPr>
        <w:t>雄安新区</w:t>
      </w:r>
      <w:r w:rsidR="006E22FF" w:rsidRPr="006E22FF">
        <w:rPr>
          <w:rFonts w:hint="eastAsia"/>
          <w:sz w:val="24"/>
          <w:szCs w:val="24"/>
          <w:u w:val="single"/>
        </w:rPr>
        <w:t>2018</w:t>
      </w:r>
      <w:r w:rsidR="006E22FF" w:rsidRPr="006E22FF">
        <w:rPr>
          <w:rFonts w:hint="eastAsia"/>
          <w:sz w:val="24"/>
          <w:szCs w:val="24"/>
          <w:u w:val="single"/>
        </w:rPr>
        <w:t>年秋季植树造林项目设计施工总承包</w:t>
      </w:r>
      <w:r w:rsidR="006E22FF" w:rsidRPr="006E22FF">
        <w:rPr>
          <w:rFonts w:hint="eastAsia"/>
          <w:sz w:val="24"/>
          <w:szCs w:val="24"/>
          <w:u w:val="single"/>
        </w:rPr>
        <w:t xml:space="preserve"> (</w:t>
      </w:r>
      <w:r w:rsidR="006E22FF" w:rsidRPr="006E22FF">
        <w:rPr>
          <w:rFonts w:hint="eastAsia"/>
          <w:sz w:val="24"/>
          <w:szCs w:val="24"/>
          <w:u w:val="single"/>
        </w:rPr>
        <w:t>第四标段）绿化养护工程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A430EF" w:rsidRDefault="00332AAA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A430EF" w:rsidSect="00A4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4C" w:rsidRDefault="0069584C" w:rsidP="00130180">
      <w:r>
        <w:separator/>
      </w:r>
    </w:p>
  </w:endnote>
  <w:endnote w:type="continuationSeparator" w:id="0">
    <w:p w:rsidR="0069584C" w:rsidRDefault="0069584C" w:rsidP="0013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4C" w:rsidRDefault="0069584C" w:rsidP="00130180">
      <w:r>
        <w:separator/>
      </w:r>
    </w:p>
  </w:footnote>
  <w:footnote w:type="continuationSeparator" w:id="0">
    <w:p w:rsidR="0069584C" w:rsidRDefault="0069584C" w:rsidP="00130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2FF4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84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2FF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29E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06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2B8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4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4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430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430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2019-11-12T07:30:00Z</dcterms:created>
  <dcterms:modified xsi:type="dcterms:W3CDTF">2020-03-24T01:20:00Z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